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672" w:rsidRDefault="00662672" w:rsidP="00662672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МЕСТНАЯ АДМИНИСТРАЦИЯ  </w:t>
      </w:r>
    </w:p>
    <w:p w:rsidR="00662672" w:rsidRDefault="00662672" w:rsidP="00662672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ПРОХЛАДНЕНСКОГО МУНИЦИПАЛЬНОГО РАЙОНА </w:t>
      </w:r>
    </w:p>
    <w:p w:rsidR="00662672" w:rsidRDefault="00662672" w:rsidP="00662672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66472" w:rsidRDefault="00366472" w:rsidP="00662672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6472" w:rsidRDefault="00366472" w:rsidP="00662672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2672" w:rsidRDefault="00662672" w:rsidP="00662672">
      <w:pPr>
        <w:spacing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 №____</w:t>
      </w:r>
    </w:p>
    <w:p w:rsidR="00662672" w:rsidRDefault="00662672" w:rsidP="00662672">
      <w:pPr>
        <w:spacing w:line="240" w:lineRule="atLeas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муниципальную программу «Развитие физической культуры и спорта в Прохладненском муниципальном районе КБР»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62672" w:rsidRPr="00EC1F77" w:rsidRDefault="00662672" w:rsidP="006A097C">
      <w:pPr>
        <w:autoSpaceDE w:val="0"/>
        <w:autoSpaceDN w:val="0"/>
        <w:adjustRightInd w:val="0"/>
        <w:spacing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7EC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 № 131-ФЗ «Об общих принципах организации местного самоуправления в Росси</w:t>
      </w:r>
      <w:r w:rsidRPr="00F57EC1">
        <w:rPr>
          <w:rFonts w:ascii="Times New Roman" w:hAnsi="Times New Roman" w:cs="Times New Roman"/>
          <w:sz w:val="28"/>
          <w:szCs w:val="28"/>
        </w:rPr>
        <w:t>й</w:t>
      </w:r>
      <w:r w:rsidRPr="00F57EC1">
        <w:rPr>
          <w:rFonts w:ascii="Times New Roman" w:hAnsi="Times New Roman" w:cs="Times New Roman"/>
          <w:sz w:val="28"/>
          <w:szCs w:val="28"/>
        </w:rPr>
        <w:t>ской Федерации», Бюджетным кодексом</w:t>
      </w:r>
      <w:r w:rsidRPr="006A097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решением Совета местного самоуправления Прохладненского муниципального района К</w:t>
      </w:r>
      <w:r w:rsidR="00724DEB" w:rsidRPr="006A097C">
        <w:rPr>
          <w:rFonts w:ascii="Times New Roman" w:hAnsi="Times New Roman" w:cs="Times New Roman"/>
          <w:sz w:val="28"/>
          <w:szCs w:val="28"/>
        </w:rPr>
        <w:t>БР</w:t>
      </w:r>
      <w:r w:rsidRPr="006A097C">
        <w:rPr>
          <w:rFonts w:ascii="Times New Roman" w:hAnsi="Times New Roman" w:cs="Times New Roman"/>
          <w:sz w:val="28"/>
          <w:szCs w:val="28"/>
        </w:rPr>
        <w:t xml:space="preserve"> от 06 ноября </w:t>
      </w:r>
      <w:r w:rsidR="00724DEB" w:rsidRPr="006A097C">
        <w:rPr>
          <w:rFonts w:ascii="Times New Roman" w:hAnsi="Times New Roman" w:cs="Times New Roman"/>
          <w:sz w:val="28"/>
          <w:szCs w:val="28"/>
        </w:rPr>
        <w:t xml:space="preserve"> </w:t>
      </w:r>
      <w:r w:rsidRPr="006A097C">
        <w:rPr>
          <w:rFonts w:ascii="Times New Roman" w:hAnsi="Times New Roman" w:cs="Times New Roman"/>
          <w:sz w:val="28"/>
          <w:szCs w:val="28"/>
        </w:rPr>
        <w:t>2024 го</w:t>
      </w:r>
      <w:r w:rsidR="00BD2F43" w:rsidRPr="006A097C">
        <w:rPr>
          <w:rFonts w:ascii="Times New Roman" w:hAnsi="Times New Roman" w:cs="Times New Roman"/>
          <w:sz w:val="28"/>
          <w:szCs w:val="28"/>
        </w:rPr>
        <w:t>да    № 58/</w:t>
      </w:r>
      <w:r w:rsidRPr="006A097C">
        <w:rPr>
          <w:rFonts w:ascii="Times New Roman" w:hAnsi="Times New Roman" w:cs="Times New Roman"/>
          <w:sz w:val="28"/>
          <w:szCs w:val="28"/>
        </w:rPr>
        <w:t>2 «О внесении изменений в решение С</w:t>
      </w:r>
      <w:r w:rsidRPr="006A097C">
        <w:rPr>
          <w:rFonts w:ascii="Times New Roman" w:hAnsi="Times New Roman" w:cs="Times New Roman"/>
          <w:sz w:val="28"/>
          <w:szCs w:val="28"/>
        </w:rPr>
        <w:t>о</w:t>
      </w:r>
      <w:r w:rsidRPr="006A097C">
        <w:rPr>
          <w:rFonts w:ascii="Times New Roman" w:hAnsi="Times New Roman" w:cs="Times New Roman"/>
          <w:sz w:val="28"/>
          <w:szCs w:val="28"/>
        </w:rPr>
        <w:t>вета местного самоуправления Прохладненского мун</w:t>
      </w:r>
      <w:r w:rsidR="00724DEB" w:rsidRPr="006A097C">
        <w:rPr>
          <w:rFonts w:ascii="Times New Roman" w:hAnsi="Times New Roman" w:cs="Times New Roman"/>
          <w:sz w:val="28"/>
          <w:szCs w:val="28"/>
        </w:rPr>
        <w:t>иципального района КБР от 28 декабря 2023</w:t>
      </w:r>
      <w:r w:rsidRPr="006A097C">
        <w:rPr>
          <w:rFonts w:ascii="Times New Roman" w:hAnsi="Times New Roman" w:cs="Times New Roman"/>
          <w:sz w:val="28"/>
          <w:szCs w:val="28"/>
        </w:rPr>
        <w:t xml:space="preserve"> года № 44/2 «О районном</w:t>
      </w:r>
      <w:proofErr w:type="gramEnd"/>
      <w:r w:rsidRPr="006A09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097C">
        <w:rPr>
          <w:rFonts w:ascii="Times New Roman" w:hAnsi="Times New Roman" w:cs="Times New Roman"/>
          <w:sz w:val="28"/>
          <w:szCs w:val="28"/>
        </w:rPr>
        <w:t>бюджете</w:t>
      </w:r>
      <w:proofErr w:type="gramEnd"/>
      <w:r w:rsidRPr="006A097C">
        <w:rPr>
          <w:rFonts w:ascii="Times New Roman" w:hAnsi="Times New Roman" w:cs="Times New Roman"/>
          <w:sz w:val="28"/>
          <w:szCs w:val="28"/>
        </w:rPr>
        <w:t> Прохладненского муниципального райо</w:t>
      </w:r>
      <w:r w:rsidR="00724DEB" w:rsidRPr="006A097C">
        <w:rPr>
          <w:rFonts w:ascii="Times New Roman" w:hAnsi="Times New Roman" w:cs="Times New Roman"/>
          <w:sz w:val="28"/>
          <w:szCs w:val="28"/>
        </w:rPr>
        <w:t>на КБР на 2024 год и</w:t>
      </w:r>
      <w:r w:rsidRPr="006A097C">
        <w:rPr>
          <w:rFonts w:ascii="Times New Roman" w:hAnsi="Times New Roman" w:cs="Times New Roman"/>
          <w:sz w:val="28"/>
          <w:szCs w:val="28"/>
        </w:rPr>
        <w:t xml:space="preserve"> на плановый период 2025 и 2026 годов», </w:t>
      </w:r>
      <w:r w:rsidR="00927800" w:rsidRPr="006A097C">
        <w:rPr>
          <w:rFonts w:ascii="Times New Roman" w:hAnsi="Times New Roman" w:cs="Times New Roman"/>
          <w:sz w:val="28"/>
          <w:szCs w:val="28"/>
        </w:rPr>
        <w:t>Постановлением местной администрации Прохладненского муниц</w:t>
      </w:r>
      <w:r w:rsidR="00927800" w:rsidRPr="006A097C">
        <w:rPr>
          <w:rFonts w:ascii="Times New Roman" w:hAnsi="Times New Roman" w:cs="Times New Roman"/>
          <w:sz w:val="28"/>
          <w:szCs w:val="28"/>
        </w:rPr>
        <w:t>и</w:t>
      </w:r>
      <w:r w:rsidR="00927800" w:rsidRPr="006A097C">
        <w:rPr>
          <w:rFonts w:ascii="Times New Roman" w:hAnsi="Times New Roman" w:cs="Times New Roman"/>
          <w:sz w:val="28"/>
          <w:szCs w:val="28"/>
        </w:rPr>
        <w:t>пального района КБР от 01 декабря 2023 № 720 «Об утверждении Порядка принятия решения о разработке, формирования, реализации и оценки эффе</w:t>
      </w:r>
      <w:r w:rsidR="00927800" w:rsidRPr="006A097C">
        <w:rPr>
          <w:rFonts w:ascii="Times New Roman" w:hAnsi="Times New Roman" w:cs="Times New Roman"/>
          <w:sz w:val="28"/>
          <w:szCs w:val="28"/>
        </w:rPr>
        <w:t>к</w:t>
      </w:r>
      <w:r w:rsidR="00927800" w:rsidRPr="006A097C">
        <w:rPr>
          <w:rFonts w:ascii="Times New Roman" w:hAnsi="Times New Roman" w:cs="Times New Roman"/>
          <w:sz w:val="28"/>
          <w:szCs w:val="28"/>
        </w:rPr>
        <w:t>тивности реализации муниципальных программ Прохладненского муниц</w:t>
      </w:r>
      <w:r w:rsidR="00927800" w:rsidRPr="006A097C">
        <w:rPr>
          <w:rFonts w:ascii="Times New Roman" w:hAnsi="Times New Roman" w:cs="Times New Roman"/>
          <w:sz w:val="28"/>
          <w:szCs w:val="28"/>
        </w:rPr>
        <w:t>и</w:t>
      </w:r>
      <w:r w:rsidR="00927800" w:rsidRPr="006A097C">
        <w:rPr>
          <w:rFonts w:ascii="Times New Roman" w:hAnsi="Times New Roman" w:cs="Times New Roman"/>
          <w:sz w:val="28"/>
          <w:szCs w:val="28"/>
        </w:rPr>
        <w:t>пального района КБР»</w:t>
      </w:r>
      <w:r w:rsidR="006A097C" w:rsidRPr="006A097C">
        <w:rPr>
          <w:rFonts w:ascii="Times New Roman" w:hAnsi="Times New Roman" w:cs="Times New Roman"/>
          <w:sz w:val="28"/>
          <w:szCs w:val="28"/>
        </w:rPr>
        <w:t xml:space="preserve">, </w:t>
      </w:r>
      <w:r w:rsidR="00724DEB" w:rsidRPr="006A097C">
        <w:rPr>
          <w:rFonts w:ascii="Times New Roman" w:hAnsi="Times New Roman" w:cs="Times New Roman"/>
          <w:sz w:val="28"/>
          <w:szCs w:val="28"/>
        </w:rPr>
        <w:t>П</w:t>
      </w:r>
      <w:r w:rsidRPr="006A097C">
        <w:rPr>
          <w:rFonts w:ascii="Times New Roman" w:hAnsi="Times New Roman" w:cs="Times New Roman"/>
          <w:sz w:val="28"/>
          <w:szCs w:val="28"/>
        </w:rPr>
        <w:t>остановлением местной администрации Прохла</w:t>
      </w:r>
      <w:r w:rsidRPr="006A097C">
        <w:rPr>
          <w:rFonts w:ascii="Times New Roman" w:hAnsi="Times New Roman" w:cs="Times New Roman"/>
          <w:sz w:val="28"/>
          <w:szCs w:val="28"/>
        </w:rPr>
        <w:t>д</w:t>
      </w:r>
      <w:r w:rsidRPr="006A097C">
        <w:rPr>
          <w:rFonts w:ascii="Times New Roman" w:hAnsi="Times New Roman" w:cs="Times New Roman"/>
          <w:sz w:val="28"/>
          <w:szCs w:val="28"/>
        </w:rPr>
        <w:t xml:space="preserve">ненского муниципального района </w:t>
      </w:r>
      <w:r w:rsidR="00724DEB" w:rsidRPr="006A097C">
        <w:rPr>
          <w:rFonts w:ascii="Times New Roman" w:hAnsi="Times New Roman" w:cs="Times New Roman"/>
          <w:sz w:val="28"/>
          <w:szCs w:val="28"/>
        </w:rPr>
        <w:t xml:space="preserve">КБР </w:t>
      </w:r>
      <w:r w:rsidR="00D9639E" w:rsidRPr="006A097C">
        <w:rPr>
          <w:rFonts w:ascii="Times New Roman" w:hAnsi="Times New Roman" w:cs="Times New Roman"/>
          <w:sz w:val="28"/>
          <w:szCs w:val="28"/>
        </w:rPr>
        <w:t>от 17 мая 2024 года № 259</w:t>
      </w:r>
      <w:r w:rsidRPr="006A097C">
        <w:rPr>
          <w:rFonts w:ascii="Times New Roman" w:hAnsi="Times New Roman" w:cs="Times New Roman"/>
          <w:sz w:val="28"/>
          <w:szCs w:val="28"/>
        </w:rPr>
        <w:t xml:space="preserve"> «Об утве</w:t>
      </w:r>
      <w:r w:rsidRPr="006A097C">
        <w:rPr>
          <w:rFonts w:ascii="Times New Roman" w:hAnsi="Times New Roman" w:cs="Times New Roman"/>
          <w:sz w:val="28"/>
          <w:szCs w:val="28"/>
        </w:rPr>
        <w:t>р</w:t>
      </w:r>
      <w:r w:rsidRPr="006A097C">
        <w:rPr>
          <w:rFonts w:ascii="Times New Roman" w:hAnsi="Times New Roman" w:cs="Times New Roman"/>
          <w:sz w:val="28"/>
          <w:szCs w:val="28"/>
        </w:rPr>
        <w:t>ждении Перечня муниципальных программ Прохладненского муниципальн</w:t>
      </w:r>
      <w:r w:rsidRPr="006A097C">
        <w:rPr>
          <w:rFonts w:ascii="Times New Roman" w:hAnsi="Times New Roman" w:cs="Times New Roman"/>
          <w:sz w:val="28"/>
          <w:szCs w:val="28"/>
        </w:rPr>
        <w:t>о</w:t>
      </w:r>
      <w:r w:rsidRPr="006A097C">
        <w:rPr>
          <w:rFonts w:ascii="Times New Roman" w:hAnsi="Times New Roman" w:cs="Times New Roman"/>
          <w:sz w:val="28"/>
          <w:szCs w:val="28"/>
        </w:rPr>
        <w:t xml:space="preserve">го района КБР», местная администрация Прохладненского муниципального района </w:t>
      </w:r>
      <w:r w:rsidR="00724DEB" w:rsidRPr="006A097C">
        <w:rPr>
          <w:rFonts w:ascii="Times New Roman" w:hAnsi="Times New Roman" w:cs="Times New Roman"/>
          <w:sz w:val="28"/>
          <w:szCs w:val="28"/>
        </w:rPr>
        <w:t xml:space="preserve">КБР </w:t>
      </w:r>
      <w:proofErr w:type="gramStart"/>
      <w:r w:rsidRPr="00EC1F7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C1F77">
        <w:rPr>
          <w:rFonts w:ascii="Times New Roman" w:hAnsi="Times New Roman" w:cs="Times New Roman"/>
          <w:b/>
          <w:sz w:val="28"/>
          <w:szCs w:val="28"/>
        </w:rPr>
        <w:t xml:space="preserve"> о с т а н о в л я е</w:t>
      </w:r>
      <w:r w:rsidR="00D9639E" w:rsidRPr="00EC1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1F77">
        <w:rPr>
          <w:rFonts w:ascii="Times New Roman" w:hAnsi="Times New Roman" w:cs="Times New Roman"/>
          <w:b/>
          <w:sz w:val="28"/>
          <w:szCs w:val="28"/>
        </w:rPr>
        <w:t>т:</w:t>
      </w:r>
    </w:p>
    <w:p w:rsidR="00662672" w:rsidRPr="006A097C" w:rsidRDefault="00662672" w:rsidP="004E4830">
      <w:pPr>
        <w:autoSpaceDE w:val="0"/>
        <w:autoSpaceDN w:val="0"/>
        <w:adjustRightInd w:val="0"/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1. Внести в муниципальную программу «Развитие физической культ</w:t>
      </w:r>
      <w:r w:rsidRPr="006A097C">
        <w:rPr>
          <w:rFonts w:ascii="Times New Roman" w:hAnsi="Times New Roman" w:cs="Times New Roman"/>
          <w:sz w:val="28"/>
          <w:szCs w:val="28"/>
        </w:rPr>
        <w:t>у</w:t>
      </w:r>
      <w:r w:rsidRPr="006A097C">
        <w:rPr>
          <w:rFonts w:ascii="Times New Roman" w:hAnsi="Times New Roman" w:cs="Times New Roman"/>
          <w:sz w:val="28"/>
          <w:szCs w:val="28"/>
        </w:rPr>
        <w:t xml:space="preserve">ры и спорта в Прохладненском муниципальном районе КБР», утвержденную Постановлением местной администрации </w:t>
      </w:r>
      <w:r w:rsidRPr="006A097C">
        <w:rPr>
          <w:rFonts w:ascii="Times New Roman" w:hAnsi="Times New Roman" w:cs="Times New Roman"/>
          <w:bCs/>
          <w:sz w:val="28"/>
          <w:szCs w:val="28"/>
        </w:rPr>
        <w:t>Прохладненского муниципального района от 26 декабря 2019 года № 872 (далее – Муниципальная программа), следующие изменения:</w:t>
      </w:r>
    </w:p>
    <w:p w:rsidR="00662672" w:rsidRPr="006A097C" w:rsidRDefault="006A097C" w:rsidP="004E4830">
      <w:pPr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1.1. В паспорте М</w:t>
      </w:r>
      <w:r w:rsidR="00662672" w:rsidRPr="006A097C">
        <w:rPr>
          <w:rFonts w:ascii="Times New Roman" w:hAnsi="Times New Roman" w:cs="Times New Roman"/>
          <w:sz w:val="28"/>
          <w:szCs w:val="28"/>
        </w:rPr>
        <w:t>униципальной программы:</w:t>
      </w:r>
    </w:p>
    <w:p w:rsidR="004D07B9" w:rsidRPr="006A097C" w:rsidRDefault="00662672" w:rsidP="00366472">
      <w:pPr>
        <w:pStyle w:val="a3"/>
        <w:spacing w:line="240" w:lineRule="atLeas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- изложить в новой редакции раздел «Объемы и источники финансир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вания (с разбивкой по годам и уровням бюджета)». </w:t>
      </w:r>
    </w:p>
    <w:tbl>
      <w:tblPr>
        <w:tblpPr w:leftFromText="180" w:rightFromText="180" w:vertAnchor="text" w:horzAnchor="margin" w:tblpX="108" w:tblpY="77"/>
        <w:tblW w:w="15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558"/>
        <w:gridCol w:w="6558"/>
      </w:tblGrid>
      <w:tr w:rsidR="006A097C" w:rsidRPr="006A097C" w:rsidTr="00C430A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(с разбивкой по годам и уровням бюджета)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рублей.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республика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ского бюджета – 0.0 тысяч рублей, в том числе по годам: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- 2019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местного бюджета – 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226 </w:t>
            </w:r>
            <w:r w:rsidR="004D1B4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89,3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27 </w:t>
            </w:r>
            <w:r w:rsidR="004D1B4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25,43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31 120,40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- 2024 год – 36 979,3</w:t>
            </w:r>
            <w:r w:rsidR="004C48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32 319,00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31 919,00 тысяч рублей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внебюдже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ных источников – 0.0 тысяч рублей, в том числе по годам: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всех исто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ников финансирования – 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226 </w:t>
            </w:r>
            <w:r w:rsidR="004D1B4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89,3</w:t>
            </w:r>
            <w:r w:rsidR="00E908D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27 </w:t>
            </w:r>
            <w:r w:rsidR="004D1B4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25,43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31 120,40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- 2024 год – 36 979,3</w:t>
            </w:r>
            <w:r w:rsidR="004C48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32 319,00 тысяч рублей;</w:t>
            </w:r>
          </w:p>
          <w:p w:rsidR="00C430AA" w:rsidRPr="006A097C" w:rsidRDefault="00C430AA" w:rsidP="004E483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31 919,00 тысяч рублей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30AA" w:rsidRPr="006A097C" w:rsidRDefault="00C430AA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30AA" w:rsidRPr="006A097C" w:rsidRDefault="00C430AA" w:rsidP="004E483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1701" w:rsidRPr="006A097C" w:rsidRDefault="004B1701" w:rsidP="004E4830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662672" w:rsidRPr="006A097C" w:rsidRDefault="00662672" w:rsidP="004E4830">
      <w:pPr>
        <w:pStyle w:val="a3"/>
        <w:spacing w:line="240" w:lineRule="atLeas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 Изложить в новой редакции Раздел </w:t>
      </w:r>
      <w:r w:rsidRPr="006A097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«Ресурсное обеспечение М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ниципальной программы».</w:t>
      </w:r>
    </w:p>
    <w:p w:rsidR="00C430AA" w:rsidRPr="006A097C" w:rsidRDefault="006A097C" w:rsidP="004E4830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Финансовое обеспечение М</w:t>
      </w:r>
      <w:r w:rsidR="00C430AA" w:rsidRPr="006A097C">
        <w:rPr>
          <w:rFonts w:ascii="Times New Roman" w:hAnsi="Times New Roman" w:cs="Times New Roman"/>
          <w:sz w:val="28"/>
          <w:szCs w:val="28"/>
        </w:rPr>
        <w:t>униципальной Программы направлено на р</w:t>
      </w:r>
      <w:r w:rsidR="00C430AA" w:rsidRPr="006A097C">
        <w:rPr>
          <w:rFonts w:ascii="Times New Roman" w:hAnsi="Times New Roman" w:cs="Times New Roman"/>
          <w:sz w:val="28"/>
          <w:szCs w:val="28"/>
        </w:rPr>
        <w:t>е</w:t>
      </w:r>
      <w:r w:rsidR="00C430AA" w:rsidRPr="006A097C">
        <w:rPr>
          <w:rFonts w:ascii="Times New Roman" w:hAnsi="Times New Roman" w:cs="Times New Roman"/>
          <w:sz w:val="28"/>
          <w:szCs w:val="28"/>
        </w:rPr>
        <w:t xml:space="preserve">ализацию программных мероприятий, обеспечивающих достижение ее целей </w:t>
      </w:r>
      <w:r w:rsidR="00C430AA" w:rsidRPr="006A097C">
        <w:rPr>
          <w:rFonts w:ascii="Times New Roman" w:hAnsi="Times New Roman" w:cs="Times New Roman"/>
          <w:sz w:val="28"/>
          <w:szCs w:val="28"/>
        </w:rPr>
        <w:lastRenderedPageBreak/>
        <w:t>и задач.</w:t>
      </w:r>
    </w:p>
    <w:p w:rsidR="00C430AA" w:rsidRPr="006A097C" w:rsidRDefault="00C430AA" w:rsidP="004E4830">
      <w:pPr>
        <w:framePr w:hSpace="180" w:wrap="around" w:vAnchor="text" w:hAnchor="margin" w:x="108" w:y="77"/>
        <w:spacing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 xml:space="preserve">      Общий объем финансирования за счет всех источников финансирования – </w:t>
      </w:r>
      <w:r w:rsidRPr="006A097C">
        <w:rPr>
          <w:rFonts w:ascii="Times New Roman" w:eastAsia="Times New Roman" w:hAnsi="Times New Roman" w:cs="Times New Roman"/>
          <w:sz w:val="28"/>
          <w:szCs w:val="28"/>
        </w:rPr>
        <w:t>226 </w:t>
      </w:r>
      <w:r w:rsidR="007B4E1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A097C">
        <w:rPr>
          <w:rFonts w:ascii="Times New Roman" w:eastAsia="Times New Roman" w:hAnsi="Times New Roman" w:cs="Times New Roman"/>
          <w:sz w:val="28"/>
          <w:szCs w:val="28"/>
        </w:rPr>
        <w:t>89,3</w:t>
      </w:r>
      <w:r w:rsidR="0046316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6A097C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C430AA" w:rsidRPr="006A097C" w:rsidRDefault="00C430AA" w:rsidP="004E4830">
      <w:pPr>
        <w:framePr w:hSpace="180" w:wrap="around" w:vAnchor="text" w:hAnchor="margin" w:x="108" w:y="77"/>
        <w:spacing w:line="24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6A097C">
        <w:rPr>
          <w:rFonts w:ascii="Times New Roman" w:eastAsia="Times New Roman" w:hAnsi="Times New Roman" w:cs="Times New Roman"/>
          <w:sz w:val="28"/>
          <w:szCs w:val="28"/>
        </w:rPr>
        <w:t>- 2018 год – 4 735,90 тысяч рублей;</w:t>
      </w:r>
    </w:p>
    <w:p w:rsidR="00C430AA" w:rsidRPr="006A097C" w:rsidRDefault="00C430AA" w:rsidP="004E4830">
      <w:pPr>
        <w:framePr w:hSpace="180" w:wrap="around" w:vAnchor="text" w:hAnchor="margin" w:x="108" w:y="77"/>
        <w:spacing w:line="24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6A097C">
        <w:rPr>
          <w:rFonts w:ascii="Times New Roman" w:eastAsia="Times New Roman" w:hAnsi="Times New Roman" w:cs="Times New Roman"/>
          <w:sz w:val="28"/>
          <w:szCs w:val="28"/>
        </w:rPr>
        <w:t>- 2019 год – 20 209,84 тысяч рублей;</w:t>
      </w:r>
    </w:p>
    <w:p w:rsidR="00C430AA" w:rsidRPr="006A097C" w:rsidRDefault="00C430AA" w:rsidP="004E4830">
      <w:pPr>
        <w:framePr w:hSpace="180" w:wrap="around" w:vAnchor="text" w:hAnchor="margin" w:x="108" w:y="77"/>
        <w:spacing w:line="24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6A097C">
        <w:rPr>
          <w:rFonts w:ascii="Times New Roman" w:eastAsia="Times New Roman" w:hAnsi="Times New Roman" w:cs="Times New Roman"/>
          <w:sz w:val="28"/>
          <w:szCs w:val="28"/>
        </w:rPr>
        <w:t>- 2020 год – 19 813,87 тысяч рублей;</w:t>
      </w:r>
    </w:p>
    <w:p w:rsidR="00C430AA" w:rsidRPr="006A097C" w:rsidRDefault="00C430AA" w:rsidP="004E4830">
      <w:pPr>
        <w:framePr w:hSpace="180" w:wrap="around" w:vAnchor="text" w:hAnchor="margin" w:x="108" w:y="77"/>
        <w:spacing w:line="24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6A097C">
        <w:rPr>
          <w:rFonts w:ascii="Times New Roman" w:eastAsia="Times New Roman" w:hAnsi="Times New Roman" w:cs="Times New Roman"/>
          <w:sz w:val="28"/>
          <w:szCs w:val="28"/>
        </w:rPr>
        <w:t>- 2021 год – 21 766,57 тысяч рублей;</w:t>
      </w:r>
    </w:p>
    <w:p w:rsidR="00C430AA" w:rsidRPr="006A097C" w:rsidRDefault="00C430AA" w:rsidP="004E4830">
      <w:pPr>
        <w:framePr w:hSpace="180" w:wrap="around" w:vAnchor="text" w:hAnchor="margin" w:x="108" w:y="77"/>
        <w:spacing w:line="24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6A097C">
        <w:rPr>
          <w:rFonts w:ascii="Times New Roman" w:eastAsia="Times New Roman" w:hAnsi="Times New Roman" w:cs="Times New Roman"/>
          <w:sz w:val="28"/>
          <w:szCs w:val="28"/>
        </w:rPr>
        <w:t>- 2022 год – 27 </w:t>
      </w:r>
      <w:r w:rsidR="007B4E1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A097C">
        <w:rPr>
          <w:rFonts w:ascii="Times New Roman" w:eastAsia="Times New Roman" w:hAnsi="Times New Roman" w:cs="Times New Roman"/>
          <w:sz w:val="28"/>
          <w:szCs w:val="28"/>
        </w:rPr>
        <w:t>25,43 тысяч рублей;</w:t>
      </w:r>
    </w:p>
    <w:p w:rsidR="00C430AA" w:rsidRPr="006A097C" w:rsidRDefault="00C430AA" w:rsidP="004E4830">
      <w:pPr>
        <w:framePr w:hSpace="180" w:wrap="around" w:vAnchor="text" w:hAnchor="margin" w:x="108" w:y="77"/>
        <w:spacing w:line="24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6A097C">
        <w:rPr>
          <w:rFonts w:ascii="Times New Roman" w:eastAsia="Times New Roman" w:hAnsi="Times New Roman" w:cs="Times New Roman"/>
          <w:sz w:val="28"/>
          <w:szCs w:val="28"/>
        </w:rPr>
        <w:t>- 2023 год – 31 120,40 тысяч рублей;</w:t>
      </w:r>
    </w:p>
    <w:p w:rsidR="00C430AA" w:rsidRPr="006A097C" w:rsidRDefault="00C430AA" w:rsidP="004E4830">
      <w:pPr>
        <w:framePr w:hSpace="180" w:wrap="around" w:vAnchor="text" w:hAnchor="margin" w:x="108" w:y="77"/>
        <w:spacing w:line="240" w:lineRule="atLeast"/>
        <w:ind w:firstLine="426"/>
        <w:rPr>
          <w:rFonts w:ascii="Times New Roman" w:eastAsiaTheme="minorEastAsia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- 2024 год – 36 </w:t>
      </w:r>
      <w:r w:rsidR="004C48E6">
        <w:rPr>
          <w:rFonts w:ascii="Times New Roman" w:hAnsi="Times New Roman" w:cs="Times New Roman"/>
          <w:sz w:val="28"/>
          <w:szCs w:val="28"/>
        </w:rPr>
        <w:t>979</w:t>
      </w:r>
      <w:r w:rsidRPr="006A097C">
        <w:rPr>
          <w:rFonts w:ascii="Times New Roman" w:hAnsi="Times New Roman" w:cs="Times New Roman"/>
          <w:sz w:val="28"/>
          <w:szCs w:val="28"/>
        </w:rPr>
        <w:t>,3</w:t>
      </w:r>
      <w:r w:rsidR="004C48E6">
        <w:rPr>
          <w:rFonts w:ascii="Times New Roman" w:hAnsi="Times New Roman" w:cs="Times New Roman"/>
          <w:sz w:val="28"/>
          <w:szCs w:val="28"/>
        </w:rPr>
        <w:t>8</w:t>
      </w:r>
      <w:r w:rsidRPr="006A097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C430AA" w:rsidRPr="006A097C" w:rsidRDefault="00C430AA" w:rsidP="004E4830">
      <w:pPr>
        <w:spacing w:line="240" w:lineRule="atLeast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6A097C">
        <w:rPr>
          <w:rFonts w:ascii="Times New Roman" w:eastAsia="Times New Roman" w:hAnsi="Times New Roman" w:cs="Times New Roman"/>
          <w:sz w:val="28"/>
          <w:szCs w:val="28"/>
        </w:rPr>
        <w:t xml:space="preserve">  - 2025 год – 32 319,00 тысяч рублей;</w:t>
      </w:r>
    </w:p>
    <w:p w:rsidR="00C430AA" w:rsidRPr="006A097C" w:rsidRDefault="00C430AA" w:rsidP="004E4830">
      <w:pPr>
        <w:framePr w:hSpace="180" w:wrap="around" w:vAnchor="text" w:hAnchor="margin" w:x="108" w:y="77"/>
        <w:spacing w:line="240" w:lineRule="atLeast"/>
        <w:ind w:firstLine="426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eastAsia="Times New Roman" w:hAnsi="Times New Roman" w:cs="Times New Roman"/>
          <w:sz w:val="28"/>
          <w:szCs w:val="28"/>
        </w:rPr>
        <w:t>- 2026 год – 31 919,00 тысяч рублей.</w:t>
      </w:r>
    </w:p>
    <w:p w:rsidR="00110559" w:rsidRPr="006A097C" w:rsidRDefault="00110559" w:rsidP="004E4830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D67163" w:rsidRPr="006A097C" w:rsidRDefault="00D67163" w:rsidP="004E4830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D67163" w:rsidRPr="006A097C" w:rsidRDefault="00EE48E7" w:rsidP="004E4830">
      <w:pPr>
        <w:framePr w:hSpace="180" w:wrap="around" w:vAnchor="text" w:hAnchor="margin" w:x="108" w:y="1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 xml:space="preserve">       1.3. Изложи</w:t>
      </w:r>
      <w:r w:rsidR="00F90CE7" w:rsidRPr="006A097C">
        <w:rPr>
          <w:rFonts w:ascii="Times New Roman" w:hAnsi="Times New Roman" w:cs="Times New Roman"/>
          <w:sz w:val="28"/>
          <w:szCs w:val="28"/>
        </w:rPr>
        <w:t>ть в новой редакции в паспорте П</w:t>
      </w:r>
      <w:r w:rsidRPr="006A097C">
        <w:rPr>
          <w:rFonts w:ascii="Times New Roman" w:hAnsi="Times New Roman" w:cs="Times New Roman"/>
          <w:sz w:val="28"/>
          <w:szCs w:val="28"/>
        </w:rPr>
        <w:t>одпрограммы «Развитие физической культуры и массового спорта в Прохладненском муниципальном районе КБР» раздел «Объемы и источники финансирования (с разбивкой по годам и уровням бюджета)».</w:t>
      </w:r>
    </w:p>
    <w:p w:rsidR="00305CA6" w:rsidRPr="006A097C" w:rsidRDefault="00305CA6" w:rsidP="004E4830">
      <w:pPr>
        <w:spacing w:line="240" w:lineRule="atLeast"/>
        <w:rPr>
          <w:rFonts w:ascii="Times New Roman" w:hAnsi="Times New Roman" w:cs="Times New Roman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6"/>
        <w:gridCol w:w="6150"/>
      </w:tblGrid>
      <w:tr w:rsidR="006A097C" w:rsidRPr="006A097C" w:rsidTr="001B03A4">
        <w:trPr>
          <w:trHeight w:val="1254"/>
        </w:trPr>
        <w:tc>
          <w:tcPr>
            <w:tcW w:w="3206" w:type="dxa"/>
          </w:tcPr>
          <w:p w:rsidR="00D67163" w:rsidRPr="006A097C" w:rsidRDefault="00D67163" w:rsidP="004E4830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ассигнований Подпр</w:t>
            </w:r>
            <w:r w:rsidRPr="006A097C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6A097C">
              <w:rPr>
                <w:rFonts w:ascii="Times New Roman" w:hAnsi="Times New Roman" w:cs="Times New Roman"/>
                <w:b/>
                <w:sz w:val="28"/>
                <w:szCs w:val="28"/>
              </w:rPr>
              <w:t>граммы</w:t>
            </w:r>
          </w:p>
        </w:tc>
        <w:tc>
          <w:tcPr>
            <w:tcW w:w="6150" w:type="dxa"/>
          </w:tcPr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федерал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 бюджета – 0.0 тысяч рублей, в том числе по годам: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республ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канского бюджета – 0.0 тысяч рублей, в том чи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 по годам: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рублей.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местного бюджета – 209 543,</w:t>
            </w:r>
            <w:r w:rsidR="00910DF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- 2018 год – 3 354,60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- 2021 год – 19 963,89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- 2022 год – 25 563,09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- 2023 год – 29 089,10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- 2024 год – 34 706,8</w:t>
            </w:r>
            <w:r w:rsidR="00910DF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- 2025 год – 30 437,0</w:t>
            </w:r>
            <w:r w:rsidR="009668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30 037,0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внебю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жетных источников – 0.0 тысяч рублей. В том числе по годам: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- 2025 год – 0,0 тысяч рублей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- 2026 год – 0,0 тысяч рублей</w:t>
            </w:r>
            <w:proofErr w:type="gramStart"/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всех и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точников финансирования – 209 543,</w:t>
            </w:r>
            <w:r w:rsidR="00910DF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- 2018 год – 3 354,60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- 2021 год – 19 963,89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- 2022 год – 25 563,09 тысяч рублей;</w:t>
            </w:r>
          </w:p>
          <w:p w:rsidR="00D67163" w:rsidRPr="006A097C" w:rsidRDefault="00D67163" w:rsidP="004E4830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- 2023 год – 29 089,10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- 2024 год – 34 706,8</w:t>
            </w:r>
            <w:r w:rsidR="004C48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67163" w:rsidRPr="006A097C" w:rsidRDefault="00D67163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>- 2025 год – 30 437,0</w:t>
            </w:r>
            <w:r w:rsidR="009668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D67163" w:rsidRPr="006A097C" w:rsidRDefault="00D67163" w:rsidP="0096686A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30 037,0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:rsidR="00305CA6" w:rsidRPr="006A097C" w:rsidRDefault="00305CA6" w:rsidP="004E4830">
      <w:pPr>
        <w:spacing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F60EDD" w:rsidRPr="006A097C" w:rsidRDefault="00F60EDD" w:rsidP="004E4830">
      <w:pPr>
        <w:pStyle w:val="a3"/>
        <w:spacing w:line="240" w:lineRule="atLeas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1.4. Изложить в новой редакции в паспорте Подпрограммы «Развитие физической культуры и массового спорта в Прохладненском муниципальном районе КБР» Раздел  </w:t>
      </w:r>
      <w:r w:rsidRPr="006A097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«Ресурсное обеспечение  Подпрограммы».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Общий объем финансирования за счет всех источников в ходе реализ</w:t>
      </w:r>
      <w:r w:rsidRPr="006A097C">
        <w:rPr>
          <w:rFonts w:ascii="Times New Roman" w:hAnsi="Times New Roman" w:cs="Times New Roman"/>
          <w:sz w:val="28"/>
          <w:szCs w:val="28"/>
        </w:rPr>
        <w:t>а</w:t>
      </w:r>
      <w:r w:rsidR="006A097C" w:rsidRPr="006A097C">
        <w:rPr>
          <w:rFonts w:ascii="Times New Roman" w:hAnsi="Times New Roman" w:cs="Times New Roman"/>
          <w:sz w:val="28"/>
          <w:szCs w:val="28"/>
        </w:rPr>
        <w:t>ции Подпрограммы составит –</w:t>
      </w:r>
      <w:r w:rsidRPr="006A097C">
        <w:rPr>
          <w:rFonts w:ascii="Times New Roman" w:hAnsi="Times New Roman" w:cs="Times New Roman"/>
          <w:sz w:val="28"/>
          <w:szCs w:val="28"/>
        </w:rPr>
        <w:t xml:space="preserve"> 209 543,</w:t>
      </w:r>
      <w:r w:rsidR="00910DFC">
        <w:rPr>
          <w:rFonts w:ascii="Times New Roman" w:hAnsi="Times New Roman" w:cs="Times New Roman"/>
          <w:sz w:val="28"/>
          <w:szCs w:val="28"/>
        </w:rPr>
        <w:t>32</w:t>
      </w:r>
      <w:r w:rsidRPr="006A097C">
        <w:rPr>
          <w:rFonts w:ascii="Times New Roman" w:hAnsi="Times New Roman" w:cs="Times New Roman"/>
          <w:sz w:val="28"/>
          <w:szCs w:val="28"/>
        </w:rPr>
        <w:t xml:space="preserve"> тысяч рублей, в том числе по г</w:t>
      </w:r>
      <w:r w:rsidRPr="006A097C">
        <w:rPr>
          <w:rFonts w:ascii="Times New Roman" w:hAnsi="Times New Roman" w:cs="Times New Roman"/>
          <w:sz w:val="28"/>
          <w:szCs w:val="28"/>
        </w:rPr>
        <w:t>о</w:t>
      </w:r>
      <w:r w:rsidRPr="006A097C">
        <w:rPr>
          <w:rFonts w:ascii="Times New Roman" w:hAnsi="Times New Roman" w:cs="Times New Roman"/>
          <w:sz w:val="28"/>
          <w:szCs w:val="28"/>
        </w:rPr>
        <w:t>дам: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- 2018 год – 3 354,60 тысяч рублей;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- 2019 год – 18 453,14 тысяч рублей;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- 2020 год – 17 938,56 тысяч рублей;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- 2021 год – 19 963,89 тысяч рублей;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- 2022 год – 25 563,09 тысяч рублей;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- 2023 год – 29 089,10 тысяч рублей;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- 2024 год – 34 706,8</w:t>
      </w:r>
      <w:r w:rsidR="004C48E6">
        <w:rPr>
          <w:rFonts w:ascii="Times New Roman" w:hAnsi="Times New Roman" w:cs="Times New Roman"/>
          <w:sz w:val="28"/>
          <w:szCs w:val="28"/>
        </w:rPr>
        <w:t>4</w:t>
      </w:r>
      <w:r w:rsidRPr="006A097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- 2025 год – 30 437,0</w:t>
      </w:r>
      <w:r w:rsidR="0096686A">
        <w:rPr>
          <w:rFonts w:ascii="Times New Roman" w:hAnsi="Times New Roman" w:cs="Times New Roman"/>
          <w:sz w:val="28"/>
          <w:szCs w:val="28"/>
        </w:rPr>
        <w:t>5</w:t>
      </w:r>
      <w:r w:rsidRPr="006A097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360781" w:rsidRPr="006A097C" w:rsidRDefault="00360781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- 2026 год – 30 037,0</w:t>
      </w:r>
      <w:r w:rsidR="0096686A">
        <w:rPr>
          <w:rFonts w:ascii="Times New Roman" w:hAnsi="Times New Roman" w:cs="Times New Roman"/>
          <w:sz w:val="28"/>
          <w:szCs w:val="28"/>
        </w:rPr>
        <w:t>5</w:t>
      </w:r>
      <w:r w:rsidRPr="006A097C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8E33CB" w:rsidRPr="006A097C" w:rsidRDefault="005A2B9A" w:rsidP="004E4830">
      <w:pPr>
        <w:tabs>
          <w:tab w:val="left" w:pos="851"/>
        </w:tabs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 xml:space="preserve">         1.5. Изложить в новой редакции в паспорте Подпрограммы «Управл</w:t>
      </w:r>
      <w:r w:rsidRPr="006A097C">
        <w:rPr>
          <w:rFonts w:ascii="Times New Roman" w:hAnsi="Times New Roman" w:cs="Times New Roman"/>
          <w:sz w:val="28"/>
          <w:szCs w:val="28"/>
        </w:rPr>
        <w:t>е</w:t>
      </w:r>
      <w:r w:rsidRPr="006A097C">
        <w:rPr>
          <w:rFonts w:ascii="Times New Roman" w:hAnsi="Times New Roman" w:cs="Times New Roman"/>
          <w:sz w:val="28"/>
          <w:szCs w:val="28"/>
        </w:rPr>
        <w:t>ние развитием отрасли физической культуры и спорта в Прохладненском м</w:t>
      </w:r>
      <w:r w:rsidRPr="006A097C">
        <w:rPr>
          <w:rFonts w:ascii="Times New Roman" w:hAnsi="Times New Roman" w:cs="Times New Roman"/>
          <w:sz w:val="28"/>
          <w:szCs w:val="28"/>
        </w:rPr>
        <w:t>у</w:t>
      </w:r>
      <w:r w:rsidRPr="006A097C">
        <w:rPr>
          <w:rFonts w:ascii="Times New Roman" w:hAnsi="Times New Roman" w:cs="Times New Roman"/>
          <w:sz w:val="28"/>
          <w:szCs w:val="28"/>
        </w:rPr>
        <w:lastRenderedPageBreak/>
        <w:t>ниципальном районе КБР» раздел «Объемы и источники финансирования (с разбивкой по годам и уровням бюджета)».</w:t>
      </w:r>
    </w:p>
    <w:p w:rsidR="006A097C" w:rsidRPr="006A097C" w:rsidRDefault="006A097C" w:rsidP="004E4830">
      <w:pPr>
        <w:tabs>
          <w:tab w:val="left" w:pos="851"/>
        </w:tabs>
        <w:spacing w:line="240" w:lineRule="atLeast"/>
        <w:rPr>
          <w:rFonts w:ascii="Times New Roman" w:hAnsi="Times New Roman" w:cs="Times New Roman"/>
          <w:sz w:val="16"/>
          <w:szCs w:val="1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1"/>
        <w:gridCol w:w="5927"/>
      </w:tblGrid>
      <w:tr w:rsidR="006A097C" w:rsidRPr="006A097C" w:rsidTr="007E3D42">
        <w:trPr>
          <w:trHeight w:val="416"/>
        </w:trPr>
        <w:tc>
          <w:tcPr>
            <w:tcW w:w="3571" w:type="dxa"/>
          </w:tcPr>
          <w:p w:rsidR="008E33CB" w:rsidRPr="006A097C" w:rsidRDefault="008E33CB" w:rsidP="004E4830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097C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</w:t>
            </w:r>
            <w:r w:rsidRPr="006A097C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6A097C">
              <w:rPr>
                <w:rFonts w:ascii="Times New Roman" w:hAnsi="Times New Roman" w:cs="Times New Roman"/>
                <w:b/>
                <w:sz w:val="28"/>
                <w:szCs w:val="28"/>
              </w:rPr>
              <w:t>нансирования (с разби</w:t>
            </w:r>
            <w:r w:rsidRPr="006A097C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A097C">
              <w:rPr>
                <w:rFonts w:ascii="Times New Roman" w:hAnsi="Times New Roman" w:cs="Times New Roman"/>
                <w:b/>
                <w:sz w:val="28"/>
                <w:szCs w:val="28"/>
              </w:rPr>
              <w:t>кой по годам и уровням бюджета)</w:t>
            </w:r>
          </w:p>
        </w:tc>
        <w:tc>
          <w:tcPr>
            <w:tcW w:w="5927" w:type="dxa"/>
          </w:tcPr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фед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рального бюджета – 0.0 тысяч рублей, в том числе по годам: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респу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ликанского бюджета – 0,0 тысяч рублей, в том числе по годам: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- 2025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</w:t>
            </w:r>
            <w:proofErr w:type="gramStart"/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местн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 бюджета – 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16 846,</w:t>
            </w:r>
            <w:r w:rsidR="00910DFC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2 031,30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2 272,5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1 88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1 88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вн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 источников – 0.0 тысяч рублей. В том числе по годам: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- 2018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- 2019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- 2020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- 2021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- 2022 год – 0.0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- 2023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- 2024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- 2025 год – 0,0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- 2026 год – 0,0 тысяч рублей.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всех и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точников финансирования – 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16 846,</w:t>
            </w:r>
            <w:r w:rsidR="00D32667">
              <w:rPr>
                <w:rFonts w:ascii="Times New Roman" w:eastAsia="Times New Roman" w:hAnsi="Times New Roman" w:cs="Times New Roman"/>
                <w:sz w:val="28"/>
                <w:szCs w:val="28"/>
              </w:rPr>
              <w:t>07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Pr="006A097C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2 031,30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2 272,5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360781" w:rsidRPr="006A097C" w:rsidRDefault="00360781" w:rsidP="004E4830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1 88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F148B1" w:rsidRPr="006A097C" w:rsidRDefault="00360781" w:rsidP="0096686A">
            <w:pPr>
              <w:spacing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1 88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96686A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  <w:r w:rsidRPr="006A09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рублей.</w:t>
            </w:r>
          </w:p>
        </w:tc>
      </w:tr>
    </w:tbl>
    <w:p w:rsidR="008E33CB" w:rsidRPr="006A097C" w:rsidRDefault="008E33CB" w:rsidP="004E4830">
      <w:pPr>
        <w:pStyle w:val="2"/>
        <w:tabs>
          <w:tab w:val="left" w:pos="0"/>
        </w:tabs>
        <w:spacing w:line="240" w:lineRule="atLeast"/>
        <w:ind w:firstLine="0"/>
        <w:jc w:val="both"/>
        <w:rPr>
          <w:rFonts w:ascii="Times New Roman" w:hAnsi="Times New Roman"/>
          <w:b w:val="0"/>
          <w:sz w:val="16"/>
          <w:szCs w:val="16"/>
        </w:rPr>
      </w:pPr>
    </w:p>
    <w:p w:rsidR="00724DEB" w:rsidRPr="006A097C" w:rsidRDefault="00724DEB" w:rsidP="004E4830">
      <w:pPr>
        <w:pStyle w:val="a3"/>
        <w:spacing w:line="240" w:lineRule="atLeas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1.6. Изложить в новой редакции в паспорте Подпрограммы «Управл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ние развитием отрасли физической культуры и спорта в Прохладненском м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ниципальном районе КБР» Раздел </w:t>
      </w:r>
      <w:r w:rsidRPr="006A097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«Ресурсное обеспечение  Подпрогра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6A097C">
        <w:rPr>
          <w:rFonts w:ascii="Times New Roman" w:eastAsiaTheme="minorHAnsi" w:hAnsi="Times New Roman" w:cs="Times New Roman"/>
          <w:sz w:val="28"/>
          <w:szCs w:val="28"/>
          <w:lang w:eastAsia="en-US"/>
        </w:rPr>
        <w:t>мы».</w:t>
      </w:r>
    </w:p>
    <w:p w:rsidR="004E4830" w:rsidRPr="006A097C" w:rsidRDefault="00724DEB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мероприятий, обеспечивающих достижение ее целей и задач.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Общий объем финансирования за счет всех источников в ходе реализ</w:t>
      </w:r>
      <w:r w:rsidRPr="006A097C">
        <w:rPr>
          <w:rFonts w:ascii="Times New Roman" w:hAnsi="Times New Roman" w:cs="Times New Roman"/>
          <w:sz w:val="28"/>
          <w:szCs w:val="28"/>
        </w:rPr>
        <w:t>а</w:t>
      </w:r>
      <w:r w:rsidRPr="006A097C">
        <w:rPr>
          <w:rFonts w:ascii="Times New Roman" w:hAnsi="Times New Roman" w:cs="Times New Roman"/>
          <w:sz w:val="28"/>
          <w:szCs w:val="28"/>
        </w:rPr>
        <w:t>ции Подпрограммы составит – 16 846,</w:t>
      </w:r>
      <w:r w:rsidR="00D32667">
        <w:rPr>
          <w:rFonts w:ascii="Times New Roman" w:hAnsi="Times New Roman" w:cs="Times New Roman"/>
          <w:sz w:val="28"/>
          <w:szCs w:val="28"/>
        </w:rPr>
        <w:t>07</w:t>
      </w:r>
      <w:r w:rsidRPr="006A097C">
        <w:rPr>
          <w:rFonts w:ascii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- 2018 год – 1 381,30 тысяч рублей;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- 2019 год – 1 756,70 тысяч рублей;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- 2020 год – 1 875,31 тысяч рублей;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- 2021 год – 1 802,68 тысяч рублей;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- 2022 год – 1 962,34 тысяч рублей;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- 2023 год – 2 031,30 тысяч рублей;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- 2024 год – 2 272,5</w:t>
      </w:r>
      <w:r w:rsidR="0096686A">
        <w:rPr>
          <w:rFonts w:ascii="Times New Roman" w:hAnsi="Times New Roman" w:cs="Times New Roman"/>
          <w:sz w:val="28"/>
          <w:szCs w:val="28"/>
        </w:rPr>
        <w:t>4</w:t>
      </w:r>
      <w:r w:rsidRPr="006A097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- 2025 год – 1 88</w:t>
      </w:r>
      <w:r w:rsidR="0096686A">
        <w:rPr>
          <w:rFonts w:ascii="Times New Roman" w:hAnsi="Times New Roman" w:cs="Times New Roman"/>
          <w:sz w:val="28"/>
          <w:szCs w:val="28"/>
        </w:rPr>
        <w:t>1</w:t>
      </w:r>
      <w:r w:rsidRPr="006A097C">
        <w:rPr>
          <w:rFonts w:ascii="Times New Roman" w:hAnsi="Times New Roman" w:cs="Times New Roman"/>
          <w:sz w:val="28"/>
          <w:szCs w:val="28"/>
        </w:rPr>
        <w:t>,</w:t>
      </w:r>
      <w:r w:rsidR="0096686A">
        <w:rPr>
          <w:rFonts w:ascii="Times New Roman" w:hAnsi="Times New Roman" w:cs="Times New Roman"/>
          <w:sz w:val="28"/>
          <w:szCs w:val="28"/>
        </w:rPr>
        <w:t>95</w:t>
      </w:r>
      <w:r w:rsidRPr="006A097C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E4830" w:rsidRPr="006A097C" w:rsidRDefault="004E4830" w:rsidP="004E4830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- 2026 год – 1 88</w:t>
      </w:r>
      <w:r w:rsidR="0096686A">
        <w:rPr>
          <w:rFonts w:ascii="Times New Roman" w:hAnsi="Times New Roman" w:cs="Times New Roman"/>
          <w:sz w:val="28"/>
          <w:szCs w:val="28"/>
        </w:rPr>
        <w:t>1</w:t>
      </w:r>
      <w:r w:rsidRPr="006A097C">
        <w:rPr>
          <w:rFonts w:ascii="Times New Roman" w:hAnsi="Times New Roman" w:cs="Times New Roman"/>
          <w:sz w:val="28"/>
          <w:szCs w:val="28"/>
        </w:rPr>
        <w:t>,</w:t>
      </w:r>
      <w:r w:rsidR="0096686A">
        <w:rPr>
          <w:rFonts w:ascii="Times New Roman" w:hAnsi="Times New Roman" w:cs="Times New Roman"/>
          <w:sz w:val="28"/>
          <w:szCs w:val="28"/>
        </w:rPr>
        <w:t>95</w:t>
      </w:r>
      <w:r w:rsidRPr="006A097C">
        <w:rPr>
          <w:rFonts w:ascii="Times New Roman" w:hAnsi="Times New Roman" w:cs="Times New Roman"/>
          <w:sz w:val="28"/>
          <w:szCs w:val="28"/>
        </w:rPr>
        <w:t xml:space="preserve"> тысяч рублей.</w:t>
      </w:r>
    </w:p>
    <w:p w:rsidR="00866CBA" w:rsidRPr="006A097C" w:rsidRDefault="00866CBA" w:rsidP="004E4830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 xml:space="preserve">          1.7. Приложения </w:t>
      </w:r>
      <w:hyperlink r:id="rId6" w:history="1">
        <w:r w:rsidRPr="006A097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 2</w:t>
        </w:r>
      </w:hyperlink>
      <w:r w:rsidRPr="006A097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6A097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 3</w:t>
        </w:r>
      </w:hyperlink>
      <w:r w:rsidRPr="006A097C">
        <w:rPr>
          <w:rFonts w:ascii="Times New Roman" w:hAnsi="Times New Roman" w:cs="Times New Roman"/>
          <w:sz w:val="28"/>
          <w:szCs w:val="28"/>
        </w:rPr>
        <w:t xml:space="preserve"> к Муниципальной программе изложить в новой редакции согласно приложениям </w:t>
      </w:r>
      <w:hyperlink r:id="rId8" w:history="1">
        <w:r w:rsidRPr="006A097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 2</w:t>
        </w:r>
      </w:hyperlink>
      <w:r w:rsidRPr="006A097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6A097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№ 3</w:t>
        </w:r>
      </w:hyperlink>
      <w:r w:rsidRPr="006A097C">
        <w:rPr>
          <w:rFonts w:ascii="Times New Roman" w:hAnsi="Times New Roman" w:cs="Times New Roman"/>
          <w:sz w:val="28"/>
          <w:szCs w:val="28"/>
        </w:rPr>
        <w:t>.</w:t>
      </w:r>
    </w:p>
    <w:p w:rsidR="00866CBA" w:rsidRPr="006A097C" w:rsidRDefault="00866CBA" w:rsidP="004E4830">
      <w:pPr>
        <w:autoSpaceDE w:val="0"/>
        <w:autoSpaceDN w:val="0"/>
        <w:adjustRightInd w:val="0"/>
        <w:spacing w:line="240" w:lineRule="atLeast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A097C"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газете «</w:t>
      </w:r>
      <w:proofErr w:type="spellStart"/>
      <w:r w:rsidRPr="006A097C">
        <w:rPr>
          <w:rFonts w:ascii="Times New Roman" w:hAnsi="Times New Roman" w:cs="Times New Roman"/>
          <w:sz w:val="28"/>
          <w:szCs w:val="28"/>
        </w:rPr>
        <w:t>Прохладненские</w:t>
      </w:r>
      <w:proofErr w:type="spellEnd"/>
      <w:r w:rsidRPr="006A097C">
        <w:rPr>
          <w:rFonts w:ascii="Times New Roman" w:hAnsi="Times New Roman" w:cs="Times New Roman"/>
          <w:sz w:val="28"/>
          <w:szCs w:val="28"/>
        </w:rPr>
        <w:t xml:space="preserve"> известия» с одновременным размещением на сайте местной администрации </w:t>
      </w:r>
      <w:proofErr w:type="spellStart"/>
      <w:r w:rsidRPr="006A097C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6A097C">
        <w:rPr>
          <w:rFonts w:ascii="Times New Roman" w:hAnsi="Times New Roman" w:cs="Times New Roman"/>
          <w:sz w:val="28"/>
          <w:szCs w:val="28"/>
        </w:rPr>
        <w:t xml:space="preserve"> муниципального района: </w:t>
      </w:r>
      <w:r w:rsidRPr="006A097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6A097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A097C">
        <w:rPr>
          <w:rFonts w:ascii="Times New Roman" w:hAnsi="Times New Roman" w:cs="Times New Roman"/>
          <w:sz w:val="28"/>
          <w:szCs w:val="28"/>
          <w:lang w:val="en-US"/>
        </w:rPr>
        <w:t>prohladnenskiy</w:t>
      </w:r>
      <w:proofErr w:type="spellEnd"/>
      <w:r w:rsidRPr="006A097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A097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866CBA" w:rsidRPr="006A097C" w:rsidRDefault="00866CBA" w:rsidP="004E4830">
      <w:pPr>
        <w:autoSpaceDE w:val="0"/>
        <w:autoSpaceDN w:val="0"/>
        <w:adjustRightInd w:val="0"/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3. Контроль исполнения настоящего Постановления возложить на з</w:t>
      </w:r>
      <w:r w:rsidRPr="006A097C">
        <w:rPr>
          <w:rFonts w:ascii="Times New Roman" w:hAnsi="Times New Roman" w:cs="Times New Roman"/>
          <w:sz w:val="28"/>
          <w:szCs w:val="28"/>
        </w:rPr>
        <w:t>а</w:t>
      </w:r>
      <w:r w:rsidRPr="006A097C">
        <w:rPr>
          <w:rFonts w:ascii="Times New Roman" w:hAnsi="Times New Roman" w:cs="Times New Roman"/>
          <w:sz w:val="28"/>
          <w:szCs w:val="28"/>
        </w:rPr>
        <w:t xml:space="preserve">местителя главы местной администрации Прохладненского муниципального района по социальной политике и межнациональным отношениям </w:t>
      </w:r>
      <w:proofErr w:type="spellStart"/>
      <w:r w:rsidRPr="006A097C">
        <w:rPr>
          <w:rFonts w:ascii="Times New Roman" w:hAnsi="Times New Roman" w:cs="Times New Roman"/>
          <w:sz w:val="28"/>
          <w:szCs w:val="28"/>
        </w:rPr>
        <w:t>Лутову</w:t>
      </w:r>
      <w:proofErr w:type="spellEnd"/>
      <w:r w:rsidRPr="006A097C">
        <w:rPr>
          <w:rFonts w:ascii="Times New Roman" w:hAnsi="Times New Roman" w:cs="Times New Roman"/>
          <w:sz w:val="28"/>
          <w:szCs w:val="28"/>
        </w:rPr>
        <w:t xml:space="preserve"> М.А.</w:t>
      </w:r>
    </w:p>
    <w:p w:rsidR="00866CBA" w:rsidRPr="006A097C" w:rsidRDefault="00866CBA" w:rsidP="004E4830">
      <w:pPr>
        <w:autoSpaceDE w:val="0"/>
        <w:autoSpaceDN w:val="0"/>
        <w:adjustRightInd w:val="0"/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4. Настоящее Постановление вступает в законную юридическую силу со дня его официального опубликования.</w:t>
      </w:r>
    </w:p>
    <w:p w:rsidR="00866CBA" w:rsidRPr="006A097C" w:rsidRDefault="00866CBA" w:rsidP="004E4830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866CBA" w:rsidRPr="006A097C" w:rsidRDefault="00866CBA" w:rsidP="004E4830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:rsidR="00866CBA" w:rsidRPr="006A097C" w:rsidRDefault="00866CBA" w:rsidP="004E4830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6A097C">
        <w:rPr>
          <w:rFonts w:ascii="Times New Roman" w:hAnsi="Times New Roman" w:cs="Times New Roman"/>
          <w:sz w:val="28"/>
          <w:szCs w:val="28"/>
        </w:rPr>
        <w:t>Глава местной администрации</w:t>
      </w:r>
    </w:p>
    <w:p w:rsidR="00866CBA" w:rsidRPr="00724DEB" w:rsidRDefault="00866CBA" w:rsidP="00677762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6A097C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6A097C"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>иципального района 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А.И.Журавлёв</w:t>
      </w:r>
      <w:proofErr w:type="spellEnd"/>
    </w:p>
    <w:sectPr w:rsidR="00866CBA" w:rsidRPr="00724DEB" w:rsidSect="00CF300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B9"/>
    <w:rsid w:val="00000A06"/>
    <w:rsid w:val="000150F6"/>
    <w:rsid w:val="00033FC6"/>
    <w:rsid w:val="000676A6"/>
    <w:rsid w:val="000967E6"/>
    <w:rsid w:val="000E0106"/>
    <w:rsid w:val="00110559"/>
    <w:rsid w:val="001118AD"/>
    <w:rsid w:val="0011442D"/>
    <w:rsid w:val="0011669E"/>
    <w:rsid w:val="00152608"/>
    <w:rsid w:val="00160C6B"/>
    <w:rsid w:val="001B266E"/>
    <w:rsid w:val="001B61C1"/>
    <w:rsid w:val="001D616E"/>
    <w:rsid w:val="001F34DD"/>
    <w:rsid w:val="0020149B"/>
    <w:rsid w:val="0022210F"/>
    <w:rsid w:val="0024653D"/>
    <w:rsid w:val="00246B98"/>
    <w:rsid w:val="00286C45"/>
    <w:rsid w:val="00295764"/>
    <w:rsid w:val="00296BD8"/>
    <w:rsid w:val="002C2D1A"/>
    <w:rsid w:val="00305CA6"/>
    <w:rsid w:val="0031365C"/>
    <w:rsid w:val="00350300"/>
    <w:rsid w:val="00356A7D"/>
    <w:rsid w:val="00360781"/>
    <w:rsid w:val="00366472"/>
    <w:rsid w:val="00373437"/>
    <w:rsid w:val="00376E27"/>
    <w:rsid w:val="003C0DF1"/>
    <w:rsid w:val="003D2F5A"/>
    <w:rsid w:val="003F3752"/>
    <w:rsid w:val="00460276"/>
    <w:rsid w:val="00461A24"/>
    <w:rsid w:val="00463167"/>
    <w:rsid w:val="004812F9"/>
    <w:rsid w:val="004B1701"/>
    <w:rsid w:val="004C0A43"/>
    <w:rsid w:val="004C48E6"/>
    <w:rsid w:val="004D07B9"/>
    <w:rsid w:val="004D1B4A"/>
    <w:rsid w:val="004E055C"/>
    <w:rsid w:val="004E250E"/>
    <w:rsid w:val="004E4830"/>
    <w:rsid w:val="004F397C"/>
    <w:rsid w:val="00535C8C"/>
    <w:rsid w:val="00544B10"/>
    <w:rsid w:val="00574211"/>
    <w:rsid w:val="0058662C"/>
    <w:rsid w:val="00592361"/>
    <w:rsid w:val="005A2B9A"/>
    <w:rsid w:val="00630683"/>
    <w:rsid w:val="006577C7"/>
    <w:rsid w:val="00662672"/>
    <w:rsid w:val="00677762"/>
    <w:rsid w:val="006A097C"/>
    <w:rsid w:val="006B4614"/>
    <w:rsid w:val="006B5824"/>
    <w:rsid w:val="007106E9"/>
    <w:rsid w:val="00724DEB"/>
    <w:rsid w:val="00743291"/>
    <w:rsid w:val="00747C38"/>
    <w:rsid w:val="007505B2"/>
    <w:rsid w:val="007803EA"/>
    <w:rsid w:val="007B4E1C"/>
    <w:rsid w:val="007D393B"/>
    <w:rsid w:val="007E3D42"/>
    <w:rsid w:val="007F2A64"/>
    <w:rsid w:val="00863EF7"/>
    <w:rsid w:val="008662E6"/>
    <w:rsid w:val="00866CBA"/>
    <w:rsid w:val="00884948"/>
    <w:rsid w:val="008927DC"/>
    <w:rsid w:val="008C1203"/>
    <w:rsid w:val="008D5AFD"/>
    <w:rsid w:val="008E33CB"/>
    <w:rsid w:val="00910DFC"/>
    <w:rsid w:val="00927800"/>
    <w:rsid w:val="009434F9"/>
    <w:rsid w:val="0096686A"/>
    <w:rsid w:val="009977AC"/>
    <w:rsid w:val="00A060CD"/>
    <w:rsid w:val="00A93D58"/>
    <w:rsid w:val="00AB0571"/>
    <w:rsid w:val="00AB2B20"/>
    <w:rsid w:val="00AB6427"/>
    <w:rsid w:val="00AC10FB"/>
    <w:rsid w:val="00AE341A"/>
    <w:rsid w:val="00AE65A5"/>
    <w:rsid w:val="00B20924"/>
    <w:rsid w:val="00B31201"/>
    <w:rsid w:val="00B4373C"/>
    <w:rsid w:val="00B47FA9"/>
    <w:rsid w:val="00B737DA"/>
    <w:rsid w:val="00B96AC6"/>
    <w:rsid w:val="00BD2F43"/>
    <w:rsid w:val="00C430AA"/>
    <w:rsid w:val="00CF1A73"/>
    <w:rsid w:val="00CF300A"/>
    <w:rsid w:val="00CF7581"/>
    <w:rsid w:val="00D2719C"/>
    <w:rsid w:val="00D32667"/>
    <w:rsid w:val="00D32D97"/>
    <w:rsid w:val="00D341FA"/>
    <w:rsid w:val="00D67163"/>
    <w:rsid w:val="00D9489B"/>
    <w:rsid w:val="00D9639E"/>
    <w:rsid w:val="00DA3F81"/>
    <w:rsid w:val="00DA4B19"/>
    <w:rsid w:val="00DC219D"/>
    <w:rsid w:val="00DD21A5"/>
    <w:rsid w:val="00E1124F"/>
    <w:rsid w:val="00E908D8"/>
    <w:rsid w:val="00E93203"/>
    <w:rsid w:val="00EA6A33"/>
    <w:rsid w:val="00EC1F77"/>
    <w:rsid w:val="00ED5745"/>
    <w:rsid w:val="00EE48E7"/>
    <w:rsid w:val="00EE4A54"/>
    <w:rsid w:val="00F045EC"/>
    <w:rsid w:val="00F04DFF"/>
    <w:rsid w:val="00F13017"/>
    <w:rsid w:val="00F148B1"/>
    <w:rsid w:val="00F14EDB"/>
    <w:rsid w:val="00F41EAE"/>
    <w:rsid w:val="00F568FA"/>
    <w:rsid w:val="00F57EC1"/>
    <w:rsid w:val="00F60EDD"/>
    <w:rsid w:val="00F72B15"/>
    <w:rsid w:val="00F84385"/>
    <w:rsid w:val="00F90CE7"/>
    <w:rsid w:val="00FB3483"/>
    <w:rsid w:val="00FC2380"/>
    <w:rsid w:val="00FE662B"/>
    <w:rsid w:val="00FF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B9"/>
    <w:pPr>
      <w:spacing w:after="0" w:line="240" w:lineRule="auto"/>
      <w:jc w:val="both"/>
    </w:pPr>
  </w:style>
  <w:style w:type="paragraph" w:styleId="2">
    <w:name w:val="heading 2"/>
    <w:aliases w:val="!Разделы документа"/>
    <w:basedOn w:val="a"/>
    <w:link w:val="20"/>
    <w:uiPriority w:val="99"/>
    <w:qFormat/>
    <w:rsid w:val="008E33CB"/>
    <w:pPr>
      <w:ind w:firstLine="567"/>
      <w:jc w:val="center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5CA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5CA6"/>
    <w:rPr>
      <w:sz w:val="16"/>
      <w:szCs w:val="16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rsid w:val="008E33CB"/>
    <w:rPr>
      <w:rFonts w:ascii="Arial" w:eastAsia="Calibri" w:hAnsi="Arial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66267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6626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  <w:lang w:eastAsia="ru-RU"/>
    </w:rPr>
  </w:style>
  <w:style w:type="character" w:styleId="a4">
    <w:name w:val="Hyperlink"/>
    <w:basedOn w:val="a0"/>
    <w:uiPriority w:val="99"/>
    <w:semiHidden/>
    <w:unhideWhenUsed/>
    <w:rsid w:val="00866C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B9"/>
    <w:pPr>
      <w:spacing w:after="0" w:line="240" w:lineRule="auto"/>
      <w:jc w:val="both"/>
    </w:pPr>
  </w:style>
  <w:style w:type="paragraph" w:styleId="2">
    <w:name w:val="heading 2"/>
    <w:aliases w:val="!Разделы документа"/>
    <w:basedOn w:val="a"/>
    <w:link w:val="20"/>
    <w:uiPriority w:val="99"/>
    <w:qFormat/>
    <w:rsid w:val="008E33CB"/>
    <w:pPr>
      <w:ind w:firstLine="567"/>
      <w:jc w:val="center"/>
      <w:outlineLvl w:val="1"/>
    </w:pPr>
    <w:rPr>
      <w:rFonts w:ascii="Arial" w:eastAsia="Calibri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5C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5CA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5CA6"/>
    <w:rPr>
      <w:sz w:val="16"/>
      <w:szCs w:val="16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rsid w:val="008E33CB"/>
    <w:rPr>
      <w:rFonts w:ascii="Arial" w:eastAsia="Calibri" w:hAnsi="Arial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66267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66267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  <w:lang w:eastAsia="ru-RU"/>
    </w:rPr>
  </w:style>
  <w:style w:type="character" w:styleId="a4">
    <w:name w:val="Hyperlink"/>
    <w:basedOn w:val="a0"/>
    <w:uiPriority w:val="99"/>
    <w:semiHidden/>
    <w:unhideWhenUsed/>
    <w:rsid w:val="00866C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3E138587CD6111A47BCEF5ADDA30B0FD5D93E513FD74605A8FA87E2268124D999DC339CDA04A42E2BDF4F168B4FA40D4E98880780C0AD4AE985n3H5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963E138587CD6111A47BCEF5ADDA30B0FD5D93E5138D24601A8FA87E2268124D999DC339CDA04A42E2ED249168B4FA40D4E98880780C0AD4AE985n3H5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963E138587CD6111A47BCEF5ADDA30B0FD5D93E5138D24601A8FA87E2268124D999DC339CDA04A42E29DA4C168B4FA40D4E98880780C0AD4AE985n3H5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63E138587CD6111A47BCEF5ADDA30B0FD5D93E513FD74605A8FA87E2268124D999DC339CDA04A42E29DF4A168B4FA40D4E98880780C0AD4AE985n3H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C1213-293B-49D6-BBAA-AE227FE9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IT1</cp:lastModifiedBy>
  <cp:revision>2</cp:revision>
  <cp:lastPrinted>2024-12-05T07:06:00Z</cp:lastPrinted>
  <dcterms:created xsi:type="dcterms:W3CDTF">2025-01-15T14:59:00Z</dcterms:created>
  <dcterms:modified xsi:type="dcterms:W3CDTF">2025-01-15T14:59:00Z</dcterms:modified>
</cp:coreProperties>
</file>